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P="491DC88B" w14:paraId="5B6BB020" wp14:textId="77777777">
      <w:pPr>
        <w:pStyle w:val="Heading1"/>
        <w:jc w:val="center"/>
        <w:rPr>
          <w:rFonts w:ascii="Century Gothic" w:hAnsi="Century Gothic" w:eastAsia="Century Gothic" w:cs="Century Gothic"/>
          <w:color w:val="7030A0"/>
        </w:rPr>
      </w:pPr>
      <w:r w:rsidRPr="491DC88B" w:rsidR="491DC88B">
        <w:rPr>
          <w:rFonts w:ascii="Century Gothic" w:hAnsi="Century Gothic" w:eastAsia="Century Gothic" w:cs="Century Gothic"/>
          <w:color w:val="7030A0"/>
        </w:rPr>
        <w:t>A-Level History (AQA) Summer Preparation</w:t>
      </w:r>
    </w:p>
    <w:p xmlns:wp14="http://schemas.microsoft.com/office/word/2010/wordml" w:rsidP="491DC88B" w14:paraId="7D1319C8" wp14:textId="77777777">
      <w:pPr>
        <w:jc w:val="center"/>
        <w:rPr>
          <w:rFonts w:ascii="Century Gothic" w:hAnsi="Century Gothic" w:eastAsia="Century Gothic" w:cs="Century Gothic"/>
          <w:b w:val="1"/>
          <w:bCs w:val="1"/>
          <w:color w:val="7030A0"/>
        </w:rPr>
      </w:pPr>
      <w:r w:rsidRPr="491DC88B" w:rsidR="491DC88B">
        <w:rPr>
          <w:rFonts w:ascii="Century Gothic" w:hAnsi="Century Gothic" w:eastAsia="Century Gothic" w:cs="Century Gothic"/>
          <w:b w:val="1"/>
          <w:bCs w:val="1"/>
          <w:color w:val="7030A0"/>
        </w:rPr>
        <w:t>The Tudors, 1485–1603 &amp; The American Dream, 1945–1980</w:t>
      </w:r>
    </w:p>
    <w:p xmlns:wp14="http://schemas.microsoft.com/office/word/2010/wordml" w:rsidP="491DC88B" w14:paraId="1438F8CF" wp14:textId="3A395C2C">
      <w:pPr>
        <w:pBdr>
          <w:top w:val="single" w:color="FF000000" w:sz="4" w:space="4"/>
          <w:left w:val="single" w:color="FF000000" w:sz="4" w:space="4"/>
          <w:bottom w:val="single" w:color="FF000000" w:sz="4" w:space="4"/>
          <w:right w:val="single" w:color="FF000000" w:sz="4" w:space="4"/>
        </w:pBdr>
        <w:rPr>
          <w:rFonts w:ascii="Century Gothic" w:hAnsi="Century Gothic" w:eastAsia="Century Gothic" w:cs="Century Gothic"/>
        </w:rPr>
      </w:pPr>
      <w:r w:rsidRPr="491DC88B" w:rsidR="491DC88B">
        <w:rPr>
          <w:rFonts w:ascii="Century Gothic" w:hAnsi="Century Gothic" w:eastAsia="Century Gothic" w:cs="Century Gothic"/>
        </w:rPr>
        <w:t>Welcome to A-Level History! Over the next two years, you will investigate two fascinating questions:</w:t>
      </w:r>
    </w:p>
    <w:p xmlns:wp14="http://schemas.microsoft.com/office/word/2010/wordml" w:rsidP="491DC88B" w14:paraId="2CEE9E40" wp14:textId="77777777">
      <w:pPr>
        <w:pBdr>
          <w:top w:val="single" w:color="FF000000" w:sz="4" w:space="4"/>
          <w:left w:val="single" w:color="FF000000" w:sz="4" w:space="4"/>
          <w:bottom w:val="single" w:color="FF000000" w:sz="4" w:space="4"/>
          <w:right w:val="single" w:color="FF000000" w:sz="4" w:space="4"/>
        </w:pBdr>
        <w:rPr>
          <w:rFonts w:ascii="Century Gothic" w:hAnsi="Century Gothic" w:eastAsia="Century Gothic" w:cs="Century Gothic"/>
        </w:rPr>
      </w:pPr>
      <w:r w:rsidRPr="491DC88B" w:rsidR="491DC88B">
        <w:rPr>
          <w:rFonts w:ascii="Century Gothic" w:hAnsi="Century Gothic" w:eastAsia="Century Gothic" w:cs="Century Gothic"/>
        </w:rPr>
        <w:t>• How did Tudor monarchs gain and keep power?</w:t>
      </w:r>
      <w:r>
        <w:br/>
      </w:r>
      <w:r w:rsidRPr="491DC88B" w:rsidR="491DC88B">
        <w:rPr>
          <w:rFonts w:ascii="Century Gothic" w:hAnsi="Century Gothic" w:eastAsia="Century Gothic" w:cs="Century Gothic"/>
        </w:rPr>
        <w:t>• Was the American Dream a reality for all Americans?</w:t>
      </w:r>
    </w:p>
    <w:p xmlns:wp14="http://schemas.microsoft.com/office/word/2010/wordml" w:rsidP="491DC88B" w14:paraId="4C595041" wp14:textId="77777777">
      <w:pPr>
        <w:pBdr>
          <w:top w:val="single" w:color="FF000000" w:sz="4" w:space="4"/>
          <w:left w:val="single" w:color="FF000000" w:sz="4" w:space="4"/>
          <w:bottom w:val="single" w:color="FF000000" w:sz="4" w:space="4"/>
          <w:right w:val="single" w:color="FF000000" w:sz="4" w:space="4"/>
        </w:pBdr>
        <w:rPr>
          <w:rFonts w:ascii="Century Gothic" w:hAnsi="Century Gothic" w:eastAsia="Century Gothic" w:cs="Century Gothic"/>
        </w:rPr>
      </w:pPr>
      <w:r w:rsidRPr="491DC88B" w:rsidR="491DC88B">
        <w:rPr>
          <w:rFonts w:ascii="Century Gothic" w:hAnsi="Century Gothic" w:eastAsia="Century Gothic" w:cs="Century Gothic"/>
        </w:rPr>
        <w:t>You only have one week, so keep this simple: watch one thing, listen to one thing, and read one thing. The aim is to arrive curious and ready to ask questions—not to become an expert.</w:t>
      </w:r>
    </w:p>
    <w:p xmlns:wp14="http://schemas.microsoft.com/office/word/2010/wordml" w:rsidP="491DC88B" w14:paraId="36550A13" wp14:textId="77777777">
      <w:pPr>
        <w:pStyle w:val="Heading2"/>
        <w:rPr>
          <w:rFonts w:ascii="Century Gothic" w:hAnsi="Century Gothic" w:eastAsia="Century Gothic" w:cs="Century Gothic"/>
          <w:color w:val="FF0000"/>
        </w:rPr>
      </w:pPr>
      <w:r w:rsidRPr="491DC88B" w:rsidR="491DC88B">
        <w:rPr>
          <w:rFonts w:ascii="Century Gothic" w:hAnsi="Century Gothic" w:eastAsia="Century Gothic" w:cs="Century Gothic"/>
          <w:color w:val="FF0000"/>
        </w:rPr>
        <w:t>The Tudors</w:t>
      </w:r>
    </w:p>
    <w:p xmlns:wp14="http://schemas.microsoft.com/office/word/2010/wordml" w:rsidP="491DC88B" w14:paraId="1FDAA7A8" wp14:textId="77777777">
      <w:pPr>
        <w:rPr>
          <w:rFonts w:ascii="Century Gothic" w:hAnsi="Century Gothic" w:eastAsia="Century Gothic" w:cs="Century Gothic"/>
        </w:rPr>
      </w:pPr>
      <w:r w:rsidRPr="491DC88B" w:rsidR="491DC88B">
        <w:rPr>
          <w:rFonts w:ascii="Century Gothic" w:hAnsi="Century Gothic" w:eastAsia="Century Gothic" w:cs="Century Gothic"/>
        </w:rPr>
        <w:t>Think about:</w:t>
      </w:r>
      <w:r>
        <w:br/>
      </w:r>
      <w:r w:rsidRPr="491DC88B" w:rsidR="491DC88B">
        <w:rPr>
          <w:rFonts w:ascii="Century Gothic" w:hAnsi="Century Gothic" w:eastAsia="Century Gothic" w:cs="Century Gothic"/>
        </w:rPr>
        <w:t>• Why was Henry VIII willing to change England’s religion?</w:t>
      </w:r>
      <w:r>
        <w:br/>
      </w:r>
      <w:r w:rsidRPr="491DC88B" w:rsidR="491DC88B">
        <w:rPr>
          <w:rFonts w:ascii="Century Gothic" w:hAnsi="Century Gothic" w:eastAsia="Century Gothic" w:cs="Century Gothic"/>
        </w:rPr>
        <w:t>• How powerful was Elizabeth I?</w:t>
      </w:r>
      <w:r>
        <w:br/>
      </w:r>
      <w:r w:rsidRPr="491DC88B" w:rsidR="491DC88B">
        <w:rPr>
          <w:rFonts w:ascii="Century Gothic" w:hAnsi="Century Gothic" w:eastAsia="Century Gothic" w:cs="Century Gothic"/>
        </w:rPr>
        <w:t>• Did Tudor monarchs control their people, or were they constantly challenged?</w:t>
      </w:r>
    </w:p>
    <w:p xmlns:wp14="http://schemas.microsoft.com/office/word/2010/wordml" w:rsidP="491DC88B" w14:paraId="0F47D9CC" wp14:textId="629C6ACA">
      <w:pPr>
        <w:rPr>
          <w:rFonts w:ascii="Century Gothic" w:hAnsi="Century Gothic" w:eastAsia="Century Gothic" w:cs="Century Gothic"/>
        </w:rPr>
      </w:pPr>
      <w:r w:rsidRPr="491DC88B" w:rsidR="491DC88B">
        <w:rPr>
          <w:rFonts w:ascii="Century Gothic" w:hAnsi="Century Gothic" w:eastAsia="Century Gothic" w:cs="Century Gothic"/>
          <w:b w:val="1"/>
          <w:bCs w:val="1"/>
          <w:color w:val="FF0000"/>
        </w:rPr>
        <w:t>Try ONE of these:</w:t>
      </w:r>
      <w:r>
        <w:br/>
      </w:r>
      <w:r w:rsidRPr="491DC88B" w:rsidR="491DC88B">
        <w:rPr>
          <w:rFonts w:ascii="Century Gothic" w:hAnsi="Century Gothic" w:eastAsia="Century Gothic" w:cs="Century Gothic"/>
        </w:rPr>
        <w:t>🎧 You’re Dead To Me – Tudor podcast episode</w:t>
      </w:r>
      <w:r>
        <w:br/>
      </w:r>
      <w:r w:rsidRPr="491DC88B" w:rsidR="491DC88B">
        <w:rPr>
          <w:rFonts w:ascii="Century Gothic" w:hAnsi="Century Gothic" w:eastAsia="Century Gothic" w:cs="Century Gothic"/>
        </w:rPr>
        <w:t>📺 The Six Wives of Henry VIII (documentary)</w:t>
      </w:r>
      <w:r>
        <w:br/>
      </w:r>
      <w:r w:rsidRPr="491DC88B" w:rsidR="491DC88B">
        <w:rPr>
          <w:rFonts w:ascii="Century Gothic" w:hAnsi="Century Gothic" w:eastAsia="Century Gothic" w:cs="Century Gothic"/>
        </w:rPr>
        <w:t>📖 Read Elizabeth I’s famous Tilbury Speech (1588)</w:t>
      </w:r>
    </w:p>
    <w:p xmlns:wp14="http://schemas.microsoft.com/office/word/2010/wordml" w:rsidP="491DC88B" w14:paraId="5ED99173" wp14:textId="77777777">
      <w:pPr>
        <w:pStyle w:val="Heading2"/>
        <w:rPr>
          <w:rFonts w:ascii="Century Gothic" w:hAnsi="Century Gothic" w:eastAsia="Century Gothic" w:cs="Century Gothic"/>
        </w:rPr>
      </w:pPr>
      <w:r w:rsidRPr="491DC88B" w:rsidR="491DC88B">
        <w:rPr>
          <w:rFonts w:ascii="Century Gothic" w:hAnsi="Century Gothic" w:eastAsia="Century Gothic" w:cs="Century Gothic"/>
        </w:rPr>
        <w:t>The American Dream</w:t>
      </w:r>
    </w:p>
    <w:p xmlns:wp14="http://schemas.microsoft.com/office/word/2010/wordml" w:rsidP="491DC88B" w14:paraId="5090247D" wp14:textId="77777777">
      <w:pPr>
        <w:rPr>
          <w:rFonts w:ascii="Century Gothic" w:hAnsi="Century Gothic" w:eastAsia="Century Gothic" w:cs="Century Gothic"/>
        </w:rPr>
      </w:pPr>
      <w:r w:rsidRPr="491DC88B" w:rsidR="491DC88B">
        <w:rPr>
          <w:rFonts w:ascii="Century Gothic" w:hAnsi="Century Gothic" w:eastAsia="Century Gothic" w:cs="Century Gothic"/>
        </w:rPr>
        <w:t>Think about:</w:t>
      </w:r>
      <w:r>
        <w:br/>
      </w:r>
      <w:r w:rsidRPr="491DC88B" w:rsidR="491DC88B">
        <w:rPr>
          <w:rFonts w:ascii="Century Gothic" w:hAnsi="Century Gothic" w:eastAsia="Century Gothic" w:cs="Century Gothic"/>
        </w:rPr>
        <w:t>• What does the phrase American Dream actually mean?</w:t>
      </w:r>
      <w:r>
        <w:br/>
      </w:r>
      <w:r w:rsidRPr="491DC88B" w:rsidR="491DC88B">
        <w:rPr>
          <w:rFonts w:ascii="Century Gothic" w:hAnsi="Century Gothic" w:eastAsia="Century Gothic" w:cs="Century Gothic"/>
        </w:rPr>
        <w:t>• Why did some groups have more opportunities than others?</w:t>
      </w:r>
      <w:r>
        <w:br/>
      </w:r>
      <w:r w:rsidRPr="491DC88B" w:rsidR="491DC88B">
        <w:rPr>
          <w:rFonts w:ascii="Century Gothic" w:hAnsi="Century Gothic" w:eastAsia="Century Gothic" w:cs="Century Gothic"/>
        </w:rPr>
        <w:t>• How far had equality been achieved by 1980?</w:t>
      </w:r>
    </w:p>
    <w:p xmlns:wp14="http://schemas.microsoft.com/office/word/2010/wordml" w:rsidP="491DC88B" w14:paraId="69994F6E" wp14:textId="58817E82">
      <w:pPr>
        <w:rPr>
          <w:rFonts w:ascii="Century Gothic" w:hAnsi="Century Gothic" w:eastAsia="Century Gothic" w:cs="Century Gothic"/>
        </w:rPr>
      </w:pPr>
      <w:r w:rsidRPr="491DC88B" w:rsidR="491DC88B">
        <w:rPr>
          <w:rFonts w:ascii="Century Gothic" w:hAnsi="Century Gothic" w:eastAsia="Century Gothic" w:cs="Century Gothic"/>
          <w:b w:val="1"/>
          <w:bCs w:val="1"/>
          <w:color w:val="4F81BD" w:themeColor="accent1" w:themeTint="FF" w:themeShade="FF"/>
        </w:rPr>
        <w:t>Try ONE of these:</w:t>
      </w:r>
      <w:r>
        <w:br/>
      </w:r>
      <w:r w:rsidRPr="491DC88B" w:rsidR="491DC88B">
        <w:rPr>
          <w:rFonts w:ascii="Century Gothic" w:hAnsi="Century Gothic" w:eastAsia="Century Gothic" w:cs="Century Gothic"/>
        </w:rPr>
        <w:t>🎧 You’re Dead To Me – Civil Rights podcast episode</w:t>
      </w:r>
      <w:r>
        <w:br/>
      </w:r>
      <w:r w:rsidRPr="491DC88B" w:rsidR="491DC88B">
        <w:rPr>
          <w:rFonts w:ascii="Century Gothic" w:hAnsi="Century Gothic" w:eastAsia="Century Gothic" w:cs="Century Gothic"/>
        </w:rPr>
        <w:t>🎬 Selma (2014)</w:t>
      </w:r>
      <w:r>
        <w:br/>
      </w:r>
      <w:r w:rsidRPr="491DC88B" w:rsidR="491DC88B">
        <w:rPr>
          <w:rFonts w:ascii="Century Gothic" w:hAnsi="Century Gothic" w:eastAsia="Century Gothic" w:cs="Century Gothic"/>
        </w:rPr>
        <w:t>📖 Martin Luther King Jr.’s “I Have a Dream” speech</w:t>
      </w:r>
    </w:p>
    <w:p xmlns:wp14="http://schemas.microsoft.com/office/word/2010/wordml" w:rsidP="491DC88B" w14:paraId="1C4990C8" wp14:textId="77777777">
      <w:pPr>
        <w:pStyle w:val="Heading2"/>
        <w:rPr>
          <w:rFonts w:ascii="Century Gothic" w:hAnsi="Century Gothic" w:eastAsia="Century Gothic" w:cs="Century Gothic"/>
          <w:color w:val="8064A2" w:themeColor="accent4" w:themeTint="FF" w:themeShade="FF"/>
        </w:rPr>
      </w:pPr>
      <w:r w:rsidRPr="491DC88B" w:rsidR="491DC88B">
        <w:rPr>
          <w:rFonts w:ascii="Century Gothic" w:hAnsi="Century Gothic" w:eastAsia="Century Gothic" w:cs="Century Gothic"/>
          <w:color w:val="8064A2" w:themeColor="accent4" w:themeTint="FF" w:themeShade="FF"/>
        </w:rPr>
        <w:t>Pre-Reading (15–20 minutes maximum)</w:t>
      </w:r>
    </w:p>
    <w:p xmlns:wp14="http://schemas.microsoft.com/office/word/2010/wordml" w:rsidP="491DC88B" w14:paraId="6EE7CE47" wp14:textId="77777777">
      <w:pPr>
        <w:rPr>
          <w:rFonts w:ascii="Century Gothic" w:hAnsi="Century Gothic" w:eastAsia="Century Gothic" w:cs="Century Gothic"/>
        </w:rPr>
      </w:pPr>
      <w:r w:rsidRPr="491DC88B" w:rsidR="491DC88B">
        <w:rPr>
          <w:rFonts w:ascii="Century Gothic" w:hAnsi="Century Gothic" w:eastAsia="Century Gothic" w:cs="Century Gothic"/>
        </w:rPr>
        <w:t>Choose one Tudor text and one American Dream text. Do not worry about understanding everything—just think about the ideas and questions they raise.</w:t>
      </w:r>
    </w:p>
    <w:p xmlns:wp14="http://schemas.microsoft.com/office/word/2010/wordml" w:rsidP="491DC88B" w14:paraId="0502A4FE" wp14:textId="77777777">
      <w:pPr>
        <w:rPr>
          <w:rFonts w:ascii="Century Gothic" w:hAnsi="Century Gothic" w:eastAsia="Century Gothic" w:cs="Century Gothic"/>
        </w:rPr>
      </w:pPr>
      <w:r w:rsidRPr="491DC88B" w:rsidR="491DC88B">
        <w:rPr>
          <w:rFonts w:ascii="Century Gothic" w:hAnsi="Century Gothic" w:eastAsia="Century Gothic" w:cs="Century Gothic"/>
          <w:b w:val="1"/>
          <w:bCs w:val="1"/>
          <w:color w:val="FF0000"/>
        </w:rPr>
        <w:t>Tudors:</w:t>
      </w:r>
      <w:r>
        <w:br/>
      </w:r>
      <w:r w:rsidRPr="491DC88B" w:rsidR="491DC88B">
        <w:rPr>
          <w:rFonts w:ascii="Century Gothic" w:hAnsi="Century Gothic" w:eastAsia="Century Gothic" w:cs="Century Gothic"/>
        </w:rPr>
        <w:t>• Elizabeth I’s Tilbury Speech (1588) – How does Elizabeth try to inspire loyalty and confidence?</w:t>
      </w:r>
      <w:r>
        <w:br/>
      </w:r>
      <w:r w:rsidRPr="491DC88B" w:rsidR="491DC88B">
        <w:rPr>
          <w:rFonts w:ascii="Century Gothic" w:hAnsi="Century Gothic" w:eastAsia="Century Gothic" w:cs="Century Gothic"/>
        </w:rPr>
        <w:t>• The Act of Supremacy (1534) (extract) – Why did Henry VIII want control over the English Church?</w:t>
      </w:r>
    </w:p>
    <w:p xmlns:wp14="http://schemas.microsoft.com/office/word/2010/wordml" w:rsidP="491DC88B" w14:paraId="3E1D9ED7" wp14:textId="77777777">
      <w:pPr>
        <w:rPr>
          <w:rFonts w:ascii="Century Gothic" w:hAnsi="Century Gothic" w:eastAsia="Century Gothic" w:cs="Century Gothic"/>
        </w:rPr>
      </w:pPr>
      <w:r w:rsidRPr="491DC88B" w:rsidR="491DC88B">
        <w:rPr>
          <w:rFonts w:ascii="Century Gothic" w:hAnsi="Century Gothic" w:eastAsia="Century Gothic" w:cs="Century Gothic"/>
          <w:b w:val="1"/>
          <w:bCs w:val="1"/>
          <w:color w:val="4F81BD" w:themeColor="accent1" w:themeTint="FF" w:themeShade="FF"/>
        </w:rPr>
        <w:t>American Dream</w:t>
      </w:r>
      <w:r w:rsidRPr="491DC88B" w:rsidR="491DC88B">
        <w:rPr>
          <w:rFonts w:ascii="Century Gothic" w:hAnsi="Century Gothic" w:eastAsia="Century Gothic" w:cs="Century Gothic"/>
          <w:color w:val="4F81BD" w:themeColor="accent1" w:themeTint="FF" w:themeShade="FF"/>
        </w:rPr>
        <w:t>:</w:t>
      </w:r>
      <w:r>
        <w:br/>
      </w:r>
      <w:r w:rsidRPr="491DC88B" w:rsidR="491DC88B">
        <w:rPr>
          <w:rFonts w:ascii="Century Gothic" w:hAnsi="Century Gothic" w:eastAsia="Century Gothic" w:cs="Century Gothic"/>
        </w:rPr>
        <w:t>• Martin Luther King Jr. – “I Have a Dream” (1963) – What does King’s vision of America look like?</w:t>
      </w:r>
      <w:r>
        <w:br/>
      </w:r>
      <w:r w:rsidRPr="491DC88B" w:rsidR="491DC88B">
        <w:rPr>
          <w:rFonts w:ascii="Century Gothic" w:hAnsi="Century Gothic" w:eastAsia="Century Gothic" w:cs="Century Gothic"/>
        </w:rPr>
        <w:t>• Malcolm X – “The Ballot or the Bullet” (extract) – How does Malcolm X’s message differ from King’s?</w:t>
      </w:r>
    </w:p>
    <w:p xmlns:wp14="http://schemas.microsoft.com/office/word/2010/wordml" w:rsidP="491DC88B" w14:paraId="411928EB" wp14:textId="77777777">
      <w:pPr>
        <w:rPr>
          <w:rFonts w:ascii="Century Gothic" w:hAnsi="Century Gothic" w:eastAsia="Century Gothic" w:cs="Century Gothic"/>
        </w:rPr>
      </w:pPr>
      <w:r w:rsidRPr="491DC88B" w:rsidR="491DC88B">
        <w:rPr>
          <w:rFonts w:ascii="Century Gothic" w:hAnsi="Century Gothic" w:eastAsia="Century Gothic" w:cs="Century Gothic"/>
        </w:rPr>
        <w:t>While reading, write down: one quote you found interesting, one question you would like answered, and one thing that surprised you.</w:t>
      </w:r>
    </w:p>
    <w:p xmlns:wp14="http://schemas.microsoft.com/office/word/2010/wordml" w:rsidP="491DC88B" w14:paraId="20A8E2C9" wp14:textId="77777777">
      <w:pPr>
        <w:pStyle w:val="Heading2"/>
        <w:rPr>
          <w:rFonts w:ascii="Century Gothic" w:hAnsi="Century Gothic" w:eastAsia="Century Gothic" w:cs="Century Gothic"/>
          <w:color w:val="8064A2" w:themeColor="accent4" w:themeTint="FF" w:themeShade="FF"/>
        </w:rPr>
      </w:pPr>
      <w:r w:rsidRPr="491DC88B" w:rsidR="491DC88B">
        <w:rPr>
          <w:rFonts w:ascii="Century Gothic" w:hAnsi="Century Gothic" w:eastAsia="Century Gothic" w:cs="Century Gothic"/>
          <w:color w:val="8064A2" w:themeColor="accent4" w:themeTint="FF" w:themeShade="FF"/>
        </w:rPr>
        <w:t>Quick Challenge (10 Minutes)</w:t>
      </w:r>
    </w:p>
    <w:p xmlns:wp14="http://schemas.microsoft.com/office/word/2010/wordml" w:rsidP="491DC88B" w14:paraId="5F142102" wp14:textId="77777777">
      <w:pPr>
        <w:rPr>
          <w:rFonts w:ascii="Century Gothic" w:hAnsi="Century Gothic" w:eastAsia="Century Gothic" w:cs="Century Gothic"/>
        </w:rPr>
      </w:pPr>
      <w:r w:rsidRPr="491DC88B" w:rsidR="491DC88B">
        <w:rPr>
          <w:rFonts w:ascii="Century Gothic" w:hAnsi="Century Gothic" w:eastAsia="Century Gothic" w:cs="Century Gothic"/>
        </w:rPr>
        <w:t>Write a short response to ONE of these questions:</w:t>
      </w:r>
      <w:r>
        <w:br/>
      </w:r>
      <w:r>
        <w:br/>
      </w:r>
      <w:r w:rsidRPr="491DC88B" w:rsidR="491DC88B">
        <w:rPr>
          <w:rFonts w:ascii="Century Gothic" w:hAnsi="Century Gothic" w:eastAsia="Century Gothic" w:cs="Century Gothic"/>
        </w:rPr>
        <w:t>Tudors: Who do you think was the most successful Tudor monarch, and why?</w:t>
      </w:r>
      <w:r>
        <w:br/>
      </w:r>
      <w:r>
        <w:br/>
      </w:r>
      <w:r w:rsidRPr="491DC88B" w:rsidR="491DC88B">
        <w:rPr>
          <w:rFonts w:ascii="Century Gothic" w:hAnsi="Century Gothic" w:eastAsia="Century Gothic" w:cs="Century Gothic"/>
        </w:rPr>
        <w:t>American Dream: Do you think everyone has an equal chance to achieve their dreams? Why or why not?</w:t>
      </w:r>
    </w:p>
    <w:p xmlns:wp14="http://schemas.microsoft.com/office/word/2010/wordml" w:rsidP="491DC88B" w14:paraId="1849C905" wp14:textId="77777777">
      <w:pPr>
        <w:pStyle w:val="Heading2"/>
        <w:rPr>
          <w:rFonts w:ascii="Century Gothic" w:hAnsi="Century Gothic" w:eastAsia="Century Gothic" w:cs="Century Gothic"/>
        </w:rPr>
      </w:pPr>
      <w:r w:rsidRPr="491DC88B" w:rsidR="491DC88B">
        <w:rPr>
          <w:rFonts w:ascii="Century Gothic" w:hAnsi="Century Gothic" w:eastAsia="Century Gothic" w:cs="Century Gothic"/>
          <w:color w:val="8064A2" w:themeColor="accent4" w:themeTint="FF" w:themeShade="FF"/>
        </w:rPr>
        <w:t>Come Ready to Discuss...</w:t>
      </w:r>
    </w:p>
    <w:p xmlns:wp14="http://schemas.microsoft.com/office/word/2010/wordml" w:rsidP="491DC88B" w14:paraId="70122343" wp14:textId="77777777">
      <w:pPr>
        <w:rPr>
          <w:rFonts w:ascii="Century Gothic" w:hAnsi="Century Gothic" w:eastAsia="Century Gothic" w:cs="Century Gothic"/>
        </w:rPr>
      </w:pPr>
      <w:r w:rsidRPr="491DC88B" w:rsidR="491DC88B">
        <w:rPr>
          <w:rFonts w:ascii="Century Gothic" w:hAnsi="Century Gothic" w:eastAsia="Century Gothic" w:cs="Century Gothic"/>
        </w:rPr>
        <w:t>Power, Religion, Race, Equality, Protest, and Leadership. These themes connect both courses and will be central to your A-Level studies. Most importantly, come prepared to share one interesting thing you discovered during the week.</w:t>
      </w:r>
    </w:p>
    <w:sectPr w:rsidRPr="0006063C" w:rsidR="00FC693F" w:rsidSect="00034616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3CEF2FD"/>
    <w:rsid w:val="1528696E"/>
    <w:rsid w:val="491DC88B"/>
    <w:rsid w:val="6B1C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EBBBDA7E-D53C-4480-BB0B-8994640F7E7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Mrs. B. Swensen</dc:creator>
  <keywords/>
  <dc:description>generated by python-docx</dc:description>
  <lastModifiedBy>Mrs. B. Swensen</lastModifiedBy>
  <revision>2</revision>
  <dcterms:created xsi:type="dcterms:W3CDTF">2026-06-30T07:11:03.6291375Z</dcterms:created>
  <dcterms:modified xsi:type="dcterms:W3CDTF">2026-06-30T07:14:55.8814422Z</dcterms:modified>
  <category/>
</coreProperties>
</file>